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C3" w:rsidRDefault="00B42FC3" w:rsidP="00B42FC3">
      <w:pPr>
        <w:rPr>
          <w:sz w:val="17"/>
        </w:rPr>
        <w:sectPr w:rsidR="00B42FC3" w:rsidSect="00B42FC3">
          <w:pgSz w:w="11910" w:h="16840"/>
          <w:pgMar w:top="1580" w:right="1680" w:bottom="280" w:left="1680" w:header="720" w:footer="720" w:gutter="0"/>
          <w:cols w:space="720"/>
        </w:sectPr>
      </w:pPr>
      <w:r w:rsidRPr="00B42FC3">
        <w:rPr>
          <w:sz w:val="17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1690" cy="1068655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42FC3" w:rsidRDefault="00B42FC3" w:rsidP="00B42FC3">
      <w:pPr>
        <w:pStyle w:val="a5"/>
        <w:numPr>
          <w:ilvl w:val="1"/>
          <w:numId w:val="1"/>
        </w:numPr>
        <w:tabs>
          <w:tab w:val="left" w:pos="664"/>
        </w:tabs>
        <w:spacing w:before="62" w:line="420" w:lineRule="atLeast"/>
        <w:ind w:right="5005" w:firstLine="0"/>
        <w:jc w:val="left"/>
        <w:rPr>
          <w:color w:val="0000FF"/>
          <w:sz w:val="28"/>
        </w:rPr>
      </w:pPr>
      <w:bookmarkStart w:id="0" w:name="Рекомендации_по_устранению_недостатков"/>
      <w:bookmarkEnd w:id="0"/>
      <w:r>
        <w:rPr>
          <w:color w:val="0000FF"/>
          <w:sz w:val="28"/>
          <w:u w:val="single" w:color="0000FF"/>
        </w:rPr>
        <w:lastRenderedPageBreak/>
        <w:t>Городской округ Верхний Тагил</w:t>
      </w:r>
      <w:r>
        <w:rPr>
          <w:color w:val="0000FF"/>
          <w:spacing w:val="-67"/>
          <w:sz w:val="28"/>
        </w:rPr>
        <w:t xml:space="preserve"> </w:t>
      </w:r>
      <w:r>
        <w:rPr>
          <w:sz w:val="28"/>
        </w:rPr>
        <w:t>Недостатки</w:t>
      </w:r>
      <w:r>
        <w:rPr>
          <w:spacing w:val="-1"/>
          <w:sz w:val="28"/>
        </w:rPr>
        <w:t xml:space="preserve"> </w:t>
      </w:r>
      <w:r>
        <w:rPr>
          <w:sz w:val="28"/>
        </w:rPr>
        <w:t>и проблемы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spacing w:before="4"/>
        <w:ind w:right="159" w:firstLine="0"/>
        <w:rPr>
          <w:sz w:val="28"/>
        </w:rPr>
      </w:pPr>
      <w:r>
        <w:rPr>
          <w:sz w:val="28"/>
        </w:rPr>
        <w:t>Отсутствие в полном объеме информации о деятельности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 на официальном сайте организации в сети «Интернет» и на стендах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right="1516" w:firstLine="0"/>
        <w:rPr>
          <w:sz w:val="28"/>
        </w:rPr>
      </w:pPr>
      <w:r>
        <w:rPr>
          <w:sz w:val="28"/>
        </w:rPr>
        <w:t>Отсутствие наличия и функционирования на официальном сайте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 культуры информации о дистанционных способах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получателями услуг.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firstLine="0"/>
        <w:rPr>
          <w:sz w:val="28"/>
        </w:rPr>
      </w:pPr>
      <w:r>
        <w:rPr>
          <w:sz w:val="28"/>
        </w:rPr>
        <w:t>Отсутствие оборудования помещений организаций культуры 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ней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инвалидов.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spacing w:after="6"/>
        <w:ind w:right="1799" w:firstLine="0"/>
        <w:rPr>
          <w:sz w:val="28"/>
        </w:rPr>
      </w:pPr>
      <w:r>
        <w:rPr>
          <w:sz w:val="28"/>
        </w:rPr>
        <w:t>Отсутствие обеспечения в организациях условия доступности,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-3"/>
          <w:sz w:val="28"/>
        </w:rPr>
        <w:t xml:space="preserve"> </w:t>
      </w:r>
      <w:r>
        <w:rPr>
          <w:sz w:val="28"/>
        </w:rPr>
        <w:t>инвалидам</w:t>
      </w:r>
      <w:r>
        <w:rPr>
          <w:spacing w:val="-3"/>
          <w:sz w:val="28"/>
        </w:rPr>
        <w:t xml:space="preserve"> </w:t>
      </w:r>
      <w:r>
        <w:rPr>
          <w:sz w:val="28"/>
        </w:rPr>
        <w:t>получать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-2"/>
          <w:sz w:val="28"/>
        </w:rPr>
        <w:t xml:space="preserve"> </w:t>
      </w:r>
      <w:r>
        <w:rPr>
          <w:sz w:val="28"/>
        </w:rPr>
        <w:t>наравне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другими.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26"/>
        <w:gridCol w:w="2119"/>
      </w:tblGrid>
      <w:tr w:rsidR="00B42FC3" w:rsidTr="001E7294">
        <w:trPr>
          <w:trHeight w:val="275"/>
        </w:trPr>
        <w:tc>
          <w:tcPr>
            <w:tcW w:w="7226" w:type="dxa"/>
            <w:shd w:val="clear" w:color="auto" w:fill="D9D9D9"/>
          </w:tcPr>
          <w:p w:rsidR="00B42FC3" w:rsidRDefault="00B42FC3" w:rsidP="001E729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Предложения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отзывы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2119" w:type="dxa"/>
            <w:shd w:val="clear" w:color="auto" w:fill="D9D9D9"/>
          </w:tcPr>
          <w:p w:rsidR="00B42FC3" w:rsidRDefault="00B42FC3" w:rsidP="001E729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Человек</w:t>
            </w:r>
            <w:proofErr w:type="spellEnd"/>
            <w:r>
              <w:rPr>
                <w:sz w:val="24"/>
              </w:rPr>
              <w:t>:</w:t>
            </w:r>
          </w:p>
        </w:tc>
      </w:tr>
      <w:tr w:rsidR="00B42FC3" w:rsidTr="001E7294">
        <w:trPr>
          <w:trHeight w:val="275"/>
        </w:trPr>
        <w:tc>
          <w:tcPr>
            <w:tcW w:w="7226" w:type="dxa"/>
          </w:tcPr>
          <w:p w:rsidR="00B42FC3" w:rsidRDefault="00B42FC3" w:rsidP="001E729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Нет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9" w:type="dxa"/>
          </w:tcPr>
          <w:p w:rsidR="00B42FC3" w:rsidRDefault="00B42FC3" w:rsidP="001E729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B42FC3" w:rsidTr="001E7294">
        <w:trPr>
          <w:trHeight w:val="1105"/>
        </w:trPr>
        <w:tc>
          <w:tcPr>
            <w:tcW w:w="7226" w:type="dxa"/>
          </w:tcPr>
          <w:p w:rsidR="00B42FC3" w:rsidRPr="00B42FC3" w:rsidRDefault="00B42FC3" w:rsidP="001E7294">
            <w:pPr>
              <w:pStyle w:val="TableParagraph"/>
              <w:ind w:right="132"/>
              <w:rPr>
                <w:sz w:val="24"/>
                <w:lang w:val="ru-RU"/>
              </w:rPr>
            </w:pPr>
            <w:r w:rsidRPr="00B42FC3">
              <w:rPr>
                <w:sz w:val="24"/>
                <w:lang w:val="ru-RU"/>
              </w:rPr>
              <w:t>Спасибо, всё понравилось! При каждом посещении узнаю что-то</w:t>
            </w:r>
            <w:r w:rsidRPr="00B42FC3">
              <w:rPr>
                <w:spacing w:val="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новое, хотя являюсь уроженцем Верхнего Тагила!! Удачи Музею, и</w:t>
            </w:r>
            <w:r w:rsidRPr="00B42FC3">
              <w:rPr>
                <w:spacing w:val="-57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новых</w:t>
            </w:r>
            <w:r w:rsidRPr="00B42FC3">
              <w:rPr>
                <w:spacing w:val="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экспонатов</w:t>
            </w:r>
            <w:r w:rsidRPr="00B42FC3">
              <w:rPr>
                <w:spacing w:val="-2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и</w:t>
            </w:r>
            <w:r w:rsidRPr="00B42FC3">
              <w:rPr>
                <w:spacing w:val="-2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толпы</w:t>
            </w:r>
            <w:r w:rsidRPr="00B42FC3">
              <w:rPr>
                <w:spacing w:val="-2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посетителей!</w:t>
            </w:r>
            <w:r w:rsidRPr="00B42FC3">
              <w:rPr>
                <w:spacing w:val="-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Борис,</w:t>
            </w:r>
            <w:r w:rsidRPr="00B42FC3">
              <w:rPr>
                <w:spacing w:val="-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Мария</w:t>
            </w:r>
            <w:r w:rsidRPr="00B42FC3">
              <w:rPr>
                <w:spacing w:val="-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и</w:t>
            </w:r>
            <w:r w:rsidRPr="00B42FC3">
              <w:rPr>
                <w:spacing w:val="1"/>
                <w:sz w:val="24"/>
                <w:lang w:val="ru-RU"/>
              </w:rPr>
              <w:t xml:space="preserve"> </w:t>
            </w:r>
            <w:r w:rsidRPr="00B42FC3">
              <w:rPr>
                <w:sz w:val="24"/>
                <w:lang w:val="ru-RU"/>
              </w:rPr>
              <w:t>София</w:t>
            </w:r>
          </w:p>
          <w:p w:rsidR="00B42FC3" w:rsidRDefault="00B42FC3" w:rsidP="001E7294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Моровы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9" w:type="dxa"/>
          </w:tcPr>
          <w:p w:rsidR="00B42FC3" w:rsidRDefault="00B42FC3" w:rsidP="001E7294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42FC3" w:rsidTr="001E7294">
        <w:trPr>
          <w:trHeight w:val="275"/>
        </w:trPr>
        <w:tc>
          <w:tcPr>
            <w:tcW w:w="7226" w:type="dxa"/>
          </w:tcPr>
          <w:p w:rsidR="00B42FC3" w:rsidRDefault="00B42FC3" w:rsidP="001E729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Все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понравилось</w:t>
            </w:r>
            <w:proofErr w:type="spellEnd"/>
            <w:r>
              <w:rPr>
                <w:sz w:val="24"/>
              </w:rPr>
              <w:t>!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Спасибо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9" w:type="dxa"/>
          </w:tcPr>
          <w:p w:rsidR="00B42FC3" w:rsidRDefault="00B42FC3" w:rsidP="001E729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B42FC3" w:rsidTr="001E7294">
        <w:trPr>
          <w:trHeight w:val="275"/>
        </w:trPr>
        <w:tc>
          <w:tcPr>
            <w:tcW w:w="7226" w:type="dxa"/>
          </w:tcPr>
          <w:p w:rsidR="00B42FC3" w:rsidRDefault="00B42FC3" w:rsidP="001E729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Предложений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9" w:type="dxa"/>
          </w:tcPr>
          <w:p w:rsidR="00B42FC3" w:rsidRDefault="00B42FC3" w:rsidP="001E729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B42FC3" w:rsidTr="001E7294">
        <w:trPr>
          <w:trHeight w:val="275"/>
        </w:trPr>
        <w:tc>
          <w:tcPr>
            <w:tcW w:w="7226" w:type="dxa"/>
          </w:tcPr>
          <w:p w:rsidR="00B42FC3" w:rsidRDefault="00B42FC3" w:rsidP="001E7294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Нет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9" w:type="dxa"/>
          </w:tcPr>
          <w:p w:rsidR="00B42FC3" w:rsidRDefault="00B42FC3" w:rsidP="001E729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</w:tbl>
    <w:p w:rsidR="00B42FC3" w:rsidRDefault="00B42FC3" w:rsidP="00B42FC3">
      <w:pPr>
        <w:pStyle w:val="a3"/>
        <w:spacing w:before="9"/>
        <w:ind w:left="0"/>
        <w:rPr>
          <w:sz w:val="24"/>
        </w:rPr>
      </w:pPr>
    </w:p>
    <w:p w:rsidR="00B42FC3" w:rsidRDefault="00B42FC3" w:rsidP="00B42FC3">
      <w:pPr>
        <w:pStyle w:val="a3"/>
        <w:spacing w:before="1"/>
        <w:ind w:right="1104"/>
      </w:pPr>
      <w:r>
        <w:t>Муниципальное автономное учреждение культуры Верхнетагильская</w:t>
      </w:r>
      <w:r>
        <w:rPr>
          <w:spacing w:val="-67"/>
        </w:rPr>
        <w:t xml:space="preserve"> </w:t>
      </w:r>
      <w:r>
        <w:t>городская</w:t>
      </w:r>
      <w:r>
        <w:rPr>
          <w:spacing w:val="-1"/>
        </w:rPr>
        <w:t xml:space="preserve"> </w:t>
      </w:r>
      <w:r>
        <w:t>библиотека</w:t>
      </w:r>
      <w:r>
        <w:rPr>
          <w:spacing w:val="-1"/>
        </w:rPr>
        <w:t xml:space="preserve"> </w:t>
      </w:r>
      <w:r>
        <w:t>им.</w:t>
      </w:r>
      <w:r>
        <w:rPr>
          <w:spacing w:val="-1"/>
        </w:rPr>
        <w:t xml:space="preserve"> </w:t>
      </w:r>
      <w:r>
        <w:t>Ф.Ф.</w:t>
      </w:r>
      <w:r>
        <w:rPr>
          <w:spacing w:val="-1"/>
        </w:rPr>
        <w:t xml:space="preserve"> </w:t>
      </w:r>
      <w:r>
        <w:t>Павленкова</w:t>
      </w:r>
    </w:p>
    <w:p w:rsidR="00B42FC3" w:rsidRDefault="00B42FC3" w:rsidP="00B42FC3">
      <w:pPr>
        <w:pStyle w:val="a3"/>
        <w:ind w:left="0"/>
      </w:pPr>
    </w:p>
    <w:p w:rsidR="00B42FC3" w:rsidRDefault="00B42FC3" w:rsidP="00B42FC3">
      <w:pPr>
        <w:pStyle w:val="a3"/>
        <w:spacing w:before="1" w:line="322" w:lineRule="exact"/>
      </w:pPr>
      <w:r>
        <w:t>Недостатки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проблемы: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right="157" w:firstLine="0"/>
        <w:rPr>
          <w:sz w:val="28"/>
        </w:rPr>
      </w:pPr>
      <w:r>
        <w:rPr>
          <w:sz w:val="28"/>
        </w:rPr>
        <w:t>Отсутствие в полном объеме информации о деятельности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 на официальном сайте организации в сети «Интернет» и на стендах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помещении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right="1516" w:firstLine="0"/>
        <w:rPr>
          <w:sz w:val="28"/>
        </w:rPr>
      </w:pPr>
      <w:r>
        <w:rPr>
          <w:sz w:val="28"/>
        </w:rPr>
        <w:t>Отсутствие наличия и функционирования на официальном сайте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 культуры информации о дистанционных способах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получателями услуг.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firstLine="0"/>
        <w:rPr>
          <w:sz w:val="28"/>
        </w:rPr>
      </w:pPr>
      <w:r>
        <w:rPr>
          <w:sz w:val="28"/>
        </w:rPr>
        <w:t>Отсутствие оборудования помещений организаций культуры 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ней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инвалидов.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right="1799" w:firstLine="0"/>
        <w:rPr>
          <w:sz w:val="28"/>
        </w:rPr>
      </w:pPr>
      <w:r>
        <w:rPr>
          <w:sz w:val="28"/>
        </w:rPr>
        <w:t>Отсутствие обеспечения в организациях условия доступности,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-3"/>
          <w:sz w:val="28"/>
        </w:rPr>
        <w:t xml:space="preserve"> </w:t>
      </w:r>
      <w:r>
        <w:rPr>
          <w:sz w:val="28"/>
        </w:rPr>
        <w:t>инвалидам</w:t>
      </w:r>
      <w:r>
        <w:rPr>
          <w:spacing w:val="-3"/>
          <w:sz w:val="28"/>
        </w:rPr>
        <w:t xml:space="preserve"> </w:t>
      </w:r>
      <w:r>
        <w:rPr>
          <w:sz w:val="28"/>
        </w:rPr>
        <w:t>получать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-2"/>
          <w:sz w:val="28"/>
        </w:rPr>
        <w:t xml:space="preserve"> </w:t>
      </w:r>
      <w:r>
        <w:rPr>
          <w:sz w:val="28"/>
        </w:rPr>
        <w:t>наравне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другими.</w:t>
      </w:r>
    </w:p>
    <w:p w:rsidR="00B42FC3" w:rsidRDefault="00B42FC3" w:rsidP="00B42FC3">
      <w:pPr>
        <w:pStyle w:val="a3"/>
        <w:spacing w:line="321" w:lineRule="exact"/>
        <w:ind w:left="821"/>
      </w:pPr>
      <w:r>
        <w:t>Выводы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рекомендации:</w:t>
      </w:r>
    </w:p>
    <w:p w:rsidR="00B42FC3" w:rsidRDefault="00B42FC3" w:rsidP="00B42FC3">
      <w:pPr>
        <w:spacing w:line="321" w:lineRule="exact"/>
        <w:sectPr w:rsidR="00B42FC3">
          <w:pgSz w:w="11910" w:h="16840"/>
          <w:pgMar w:top="1040" w:right="74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46"/>
      </w:tblGrid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1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lastRenderedPageBreak/>
              <w:t>По</w:t>
            </w:r>
            <w:r w:rsidRPr="00B42FC3">
              <w:rPr>
                <w:spacing w:val="2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2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2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«Открытость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2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доступность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информации</w:t>
            </w:r>
          </w:p>
          <w:p w:rsidR="00B42FC3" w:rsidRDefault="00B42FC3" w:rsidP="001E7294">
            <w:pPr>
              <w:pStyle w:val="TableParagraph"/>
              <w:spacing w:line="314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об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организации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1866"/>
                <w:tab w:val="left" w:pos="3254"/>
                <w:tab w:val="left" w:pos="3784"/>
                <w:tab w:val="left" w:pos="5673"/>
                <w:tab w:val="left" w:pos="6570"/>
                <w:tab w:val="left" w:pos="8330"/>
                <w:tab w:val="left" w:pos="8716"/>
              </w:tabs>
              <w:ind w:right="95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Разместить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полном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объеме</w:t>
            </w:r>
            <w:r w:rsidRPr="00B42FC3">
              <w:rPr>
                <w:spacing w:val="4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следующую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информацию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</w:t>
            </w:r>
            <w:r w:rsidRPr="00B42FC3">
              <w:rPr>
                <w:spacing w:val="4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деятельности</w:t>
            </w:r>
            <w:r w:rsidRPr="00B42FC3">
              <w:rPr>
                <w:spacing w:val="-6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z w:val="28"/>
                <w:lang w:val="ru-RU"/>
              </w:rPr>
              <w:tab/>
              <w:t>культуры</w:t>
            </w:r>
            <w:r w:rsidRPr="00B42FC3">
              <w:rPr>
                <w:sz w:val="28"/>
                <w:lang w:val="ru-RU"/>
              </w:rPr>
              <w:tab/>
              <w:t>на</w:t>
            </w:r>
            <w:r w:rsidRPr="00B42FC3">
              <w:rPr>
                <w:sz w:val="28"/>
                <w:lang w:val="ru-RU"/>
              </w:rPr>
              <w:tab/>
              <w:t>официальном</w:t>
            </w:r>
            <w:r w:rsidRPr="00B42FC3">
              <w:rPr>
                <w:sz w:val="28"/>
                <w:lang w:val="ru-RU"/>
              </w:rPr>
              <w:tab/>
              <w:t>сайте</w:t>
            </w:r>
            <w:r w:rsidRPr="00B42FC3">
              <w:rPr>
                <w:sz w:val="28"/>
                <w:lang w:val="ru-RU"/>
              </w:rPr>
              <w:tab/>
              <w:t>организации</w:t>
            </w:r>
            <w:r w:rsidRPr="00B42FC3">
              <w:rPr>
                <w:sz w:val="28"/>
                <w:lang w:val="ru-RU"/>
              </w:rPr>
              <w:tab/>
              <w:t>в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pacing w:val="-1"/>
                <w:sz w:val="28"/>
                <w:lang w:val="ru-RU"/>
              </w:rPr>
              <w:t>сети</w:t>
            </w:r>
          </w:p>
          <w:p w:rsidR="00B42FC3" w:rsidRPr="00B42FC3" w:rsidRDefault="00B42FC3" w:rsidP="001E7294">
            <w:pPr>
              <w:pStyle w:val="TableParagraph"/>
              <w:spacing w:line="316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«Интернет»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стендах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помещении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организации: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проведении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независимой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качества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условий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оказания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  <w:proofErr w:type="gramEnd"/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организациями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культуры</w:t>
            </w:r>
            <w:proofErr w:type="spellEnd"/>
          </w:p>
        </w:tc>
      </w:tr>
      <w:tr w:rsidR="00B42FC3" w:rsidTr="001E7294">
        <w:trPr>
          <w:trHeight w:val="966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537"/>
                <w:tab w:val="left" w:pos="2161"/>
                <w:tab w:val="left" w:pos="3358"/>
                <w:tab w:val="left" w:pos="3725"/>
                <w:tab w:val="left" w:pos="6249"/>
                <w:tab w:val="left" w:pos="6741"/>
                <w:tab w:val="left" w:pos="8589"/>
              </w:tabs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2.</w:t>
            </w:r>
            <w:r w:rsidRPr="00B42FC3">
              <w:rPr>
                <w:sz w:val="28"/>
                <w:lang w:val="ru-RU"/>
              </w:rPr>
              <w:tab/>
              <w:t>Обеспечить</w:t>
            </w:r>
            <w:r w:rsidRPr="00B42FC3">
              <w:rPr>
                <w:sz w:val="28"/>
                <w:lang w:val="ru-RU"/>
              </w:rPr>
              <w:tab/>
              <w:t>наличие</w:t>
            </w:r>
            <w:r w:rsidRPr="00B42FC3">
              <w:rPr>
                <w:sz w:val="28"/>
                <w:lang w:val="ru-RU"/>
              </w:rPr>
              <w:tab/>
              <w:t>и</w:t>
            </w:r>
            <w:r w:rsidRPr="00B42FC3">
              <w:rPr>
                <w:sz w:val="28"/>
                <w:lang w:val="ru-RU"/>
              </w:rPr>
              <w:tab/>
              <w:t>функционирование</w:t>
            </w:r>
            <w:r w:rsidRPr="00B42FC3">
              <w:rPr>
                <w:sz w:val="28"/>
                <w:lang w:val="ru-RU"/>
              </w:rPr>
              <w:tab/>
              <w:t>на</w:t>
            </w:r>
            <w:r w:rsidRPr="00B42FC3">
              <w:rPr>
                <w:sz w:val="28"/>
                <w:lang w:val="ru-RU"/>
              </w:rPr>
              <w:tab/>
              <w:t>официальном</w:t>
            </w:r>
            <w:r w:rsidRPr="00B42FC3">
              <w:rPr>
                <w:sz w:val="28"/>
                <w:lang w:val="ru-RU"/>
              </w:rPr>
              <w:tab/>
              <w:t>сайте</w:t>
            </w:r>
          </w:p>
          <w:p w:rsidR="00B42FC3" w:rsidRPr="00B42FC3" w:rsidRDefault="00B42FC3" w:rsidP="001E7294">
            <w:pPr>
              <w:pStyle w:val="TableParagraph"/>
              <w:tabs>
                <w:tab w:val="left" w:pos="1986"/>
                <w:tab w:val="left" w:pos="3493"/>
                <w:tab w:val="left" w:pos="5381"/>
                <w:tab w:val="left" w:pos="5897"/>
                <w:tab w:val="left" w:pos="8153"/>
              </w:tabs>
              <w:spacing w:line="322" w:lineRule="exact"/>
              <w:ind w:right="97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z w:val="28"/>
                <w:lang w:val="ru-RU"/>
              </w:rPr>
              <w:tab/>
              <w:t>культуры</w:t>
            </w:r>
            <w:r w:rsidRPr="00B42FC3">
              <w:rPr>
                <w:sz w:val="28"/>
                <w:lang w:val="ru-RU"/>
              </w:rPr>
              <w:tab/>
              <w:t>информации</w:t>
            </w:r>
            <w:r w:rsidRPr="00B42FC3">
              <w:rPr>
                <w:sz w:val="28"/>
                <w:lang w:val="ru-RU"/>
              </w:rPr>
              <w:tab/>
              <w:t>о</w:t>
            </w:r>
            <w:r w:rsidRPr="00B42FC3">
              <w:rPr>
                <w:sz w:val="28"/>
                <w:lang w:val="ru-RU"/>
              </w:rPr>
              <w:tab/>
              <w:t>дистанционных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pacing w:val="-1"/>
                <w:sz w:val="28"/>
                <w:lang w:val="ru-RU"/>
              </w:rPr>
              <w:t>способах</w:t>
            </w:r>
            <w:r w:rsidRPr="00B42FC3">
              <w:rPr>
                <w:spacing w:val="-6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взаимодействия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получателями услуг, в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321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раздел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Часто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задаваемые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вопросы</w:t>
            </w:r>
            <w:proofErr w:type="spellEnd"/>
            <w:r>
              <w:rPr>
                <w:sz w:val="28"/>
              </w:rPr>
              <w:t>»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3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3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3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«Комфортность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условий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предоставления</w:t>
            </w:r>
          </w:p>
          <w:p w:rsidR="00B42FC3" w:rsidRDefault="00B42FC3" w:rsidP="001E7294">
            <w:pPr>
              <w:pStyle w:val="TableParagraph"/>
              <w:spacing w:before="2" w:line="314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услуг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642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помещения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прилегающей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ней</w:t>
            </w:r>
          </w:p>
          <w:p w:rsidR="00B42FC3" w:rsidRPr="00B42FC3" w:rsidRDefault="00B42FC3" w:rsidP="001E7294">
            <w:pPr>
              <w:pStyle w:val="TableParagraph"/>
              <w:spacing w:line="314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территории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учетом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комфортности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321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B42FC3" w:rsidTr="001E7294">
        <w:trPr>
          <w:trHeight w:val="484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«Доступность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инвалидов»:</w:t>
            </w:r>
          </w:p>
        </w:tc>
      </w:tr>
      <w:tr w:rsidR="00B42FC3" w:rsidTr="001E7294">
        <w:trPr>
          <w:trHeight w:val="642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помещения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прилегающей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ней</w:t>
            </w:r>
          </w:p>
          <w:p w:rsidR="00B42FC3" w:rsidRPr="00B42FC3" w:rsidRDefault="00B42FC3" w:rsidP="001E7294">
            <w:pPr>
              <w:pStyle w:val="TableParagraph"/>
              <w:spacing w:line="314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территории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учетом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48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входные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группы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пандусами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(подъемными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платформами);</w:t>
            </w:r>
          </w:p>
        </w:tc>
      </w:tr>
      <w:tr w:rsidR="00B42FC3" w:rsidTr="001E7294">
        <w:trPr>
          <w:trHeight w:val="481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адаптированные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лифты,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поручни,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расширенные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дверные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проемы;</w:t>
            </w:r>
          </w:p>
        </w:tc>
      </w:tr>
      <w:tr w:rsidR="00B42FC3" w:rsidTr="001E7294">
        <w:trPr>
          <w:trHeight w:val="484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приобрести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сменное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кресло-коляску</w:t>
            </w:r>
            <w:proofErr w:type="spellEnd"/>
            <w:r>
              <w:rPr>
                <w:sz w:val="28"/>
              </w:rPr>
              <w:t>;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специально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оборудованные</w:t>
            </w:r>
            <w:proofErr w:type="gramEnd"/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санитарно-гигиенические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помещения</w:t>
            </w:r>
            <w:proofErr w:type="spellEnd"/>
            <w:r>
              <w:rPr>
                <w:sz w:val="28"/>
              </w:rPr>
              <w:t>;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2.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Обеспечить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1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доступности,</w:t>
            </w:r>
            <w:r w:rsidRPr="00B42FC3">
              <w:rPr>
                <w:spacing w:val="-1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позволяющие</w:t>
            </w:r>
            <w:r w:rsidRPr="00B42FC3">
              <w:rPr>
                <w:spacing w:val="-1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инвалидам</w:t>
            </w:r>
          </w:p>
          <w:p w:rsidR="00B42FC3" w:rsidRPr="00B42FC3" w:rsidRDefault="00B42FC3" w:rsidP="001E7294">
            <w:pPr>
              <w:pStyle w:val="TableParagraph"/>
              <w:spacing w:before="2" w:line="314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получать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наравне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другими,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дублирование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слуху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зрению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звуковой</w:t>
            </w:r>
            <w:proofErr w:type="gramEnd"/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зрительной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информации</w:t>
            </w:r>
            <w:proofErr w:type="spellEnd"/>
            <w:r>
              <w:rPr>
                <w:sz w:val="28"/>
              </w:rPr>
              <w:t>;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дублировать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надписи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знаками,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выполненными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рельефно-точечным</w:t>
            </w:r>
            <w:proofErr w:type="gramEnd"/>
          </w:p>
          <w:p w:rsidR="00B42FC3" w:rsidRDefault="00B42FC3" w:rsidP="001E7294">
            <w:pPr>
              <w:pStyle w:val="TableParagraph"/>
              <w:spacing w:before="163"/>
              <w:rPr>
                <w:sz w:val="28"/>
              </w:rPr>
            </w:pPr>
            <w:proofErr w:type="spellStart"/>
            <w:r>
              <w:rPr>
                <w:sz w:val="28"/>
              </w:rPr>
              <w:t>шрифтом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Брайля</w:t>
            </w:r>
            <w:proofErr w:type="spellEnd"/>
            <w:r>
              <w:rPr>
                <w:sz w:val="28"/>
              </w:rPr>
              <w:t>;</w:t>
            </w:r>
          </w:p>
        </w:tc>
      </w:tr>
      <w:tr w:rsidR="00B42FC3" w:rsidTr="001E7294">
        <w:trPr>
          <w:trHeight w:val="642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предоставить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инвалидам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 слуху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(слуху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зрению)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услуги</w:t>
            </w:r>
          </w:p>
          <w:p w:rsidR="00B42FC3" w:rsidRDefault="00B42FC3" w:rsidP="001E7294">
            <w:pPr>
              <w:pStyle w:val="TableParagraph"/>
              <w:spacing w:line="314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сурдопереводчика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тифлосурдопереводчика</w:t>
            </w:r>
            <w:proofErr w:type="spellEnd"/>
            <w:r>
              <w:rPr>
                <w:sz w:val="28"/>
              </w:rPr>
              <w:t>);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707"/>
                <w:tab w:val="left" w:pos="2416"/>
                <w:tab w:val="left" w:pos="3522"/>
                <w:tab w:val="left" w:pos="4871"/>
                <w:tab w:val="left" w:pos="7850"/>
              </w:tabs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z w:val="28"/>
                <w:lang w:val="ru-RU"/>
              </w:rPr>
              <w:tab/>
              <w:t>результатам</w:t>
            </w:r>
            <w:r w:rsidRPr="00B42FC3">
              <w:rPr>
                <w:sz w:val="28"/>
                <w:lang w:val="ru-RU"/>
              </w:rPr>
              <w:tab/>
              <w:t>оценки</w:t>
            </w:r>
            <w:r w:rsidRPr="00B42FC3">
              <w:rPr>
                <w:sz w:val="28"/>
                <w:lang w:val="ru-RU"/>
              </w:rPr>
              <w:tab/>
              <w:t>критерия</w:t>
            </w:r>
            <w:r w:rsidRPr="00B42FC3">
              <w:rPr>
                <w:sz w:val="28"/>
                <w:lang w:val="ru-RU"/>
              </w:rPr>
              <w:tab/>
              <w:t>«Доброжелательность,</w:t>
            </w:r>
            <w:r w:rsidRPr="00B42FC3">
              <w:rPr>
                <w:sz w:val="28"/>
                <w:lang w:val="ru-RU"/>
              </w:rPr>
              <w:tab/>
              <w:t>вежливость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работников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организаций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культуры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-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-1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-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-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-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доброжелательностью,</w:t>
            </w:r>
          </w:p>
          <w:p w:rsidR="00B42FC3" w:rsidRPr="00B42FC3" w:rsidRDefault="00B42FC3" w:rsidP="001E7294">
            <w:pPr>
              <w:pStyle w:val="TableParagraph"/>
              <w:tabs>
                <w:tab w:val="left" w:pos="2049"/>
                <w:tab w:val="left" w:pos="3772"/>
                <w:tab w:val="left" w:pos="5620"/>
                <w:tab w:val="left" w:pos="7168"/>
              </w:tabs>
              <w:spacing w:before="160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вежливостью</w:t>
            </w:r>
            <w:r w:rsidRPr="00B42FC3">
              <w:rPr>
                <w:sz w:val="28"/>
                <w:lang w:val="ru-RU"/>
              </w:rPr>
              <w:tab/>
              <w:t>работников</w:t>
            </w:r>
            <w:r w:rsidRPr="00B42FC3">
              <w:rPr>
                <w:sz w:val="28"/>
                <w:lang w:val="ru-RU"/>
              </w:rPr>
              <w:tab/>
              <w:t>организации</w:t>
            </w:r>
            <w:r w:rsidRPr="00B42FC3">
              <w:rPr>
                <w:sz w:val="28"/>
                <w:lang w:val="ru-RU"/>
              </w:rPr>
              <w:tab/>
              <w:t>культуры,</w:t>
            </w:r>
            <w:r w:rsidRPr="00B42FC3">
              <w:rPr>
                <w:sz w:val="28"/>
                <w:lang w:val="ru-RU"/>
              </w:rPr>
              <w:tab/>
              <w:t>обеспечивающих</w:t>
            </w:r>
          </w:p>
        </w:tc>
      </w:tr>
    </w:tbl>
    <w:p w:rsidR="00B42FC3" w:rsidRDefault="00B42FC3" w:rsidP="00B42FC3">
      <w:pPr>
        <w:rPr>
          <w:sz w:val="28"/>
        </w:rPr>
        <w:sectPr w:rsidR="00B42FC3">
          <w:pgSz w:w="11910" w:h="16840"/>
          <w:pgMar w:top="1120" w:right="74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46"/>
      </w:tblGrid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lastRenderedPageBreak/>
              <w:t>непосредственное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оказание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обращении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организацию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культуры,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2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2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«Удовлетворенность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условиями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оказания</w:t>
            </w:r>
          </w:p>
          <w:p w:rsidR="00B42FC3" w:rsidRDefault="00B42FC3" w:rsidP="001E7294">
            <w:pPr>
              <w:pStyle w:val="TableParagraph"/>
              <w:spacing w:before="163"/>
              <w:rPr>
                <w:sz w:val="28"/>
              </w:rPr>
            </w:pPr>
            <w:proofErr w:type="spellStart"/>
            <w:r>
              <w:rPr>
                <w:sz w:val="28"/>
              </w:rPr>
              <w:t>услуг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tabs>
                <w:tab w:val="left" w:pos="434"/>
                <w:tab w:val="left" w:pos="1605"/>
                <w:tab w:val="left" w:pos="2469"/>
                <w:tab w:val="left" w:pos="4199"/>
                <w:tab w:val="left" w:pos="5159"/>
                <w:tab w:val="left" w:pos="6385"/>
                <w:tab w:val="left" w:pos="7456"/>
              </w:tabs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z w:val="28"/>
                <w:lang w:val="ru-RU"/>
              </w:rPr>
              <w:tab/>
              <w:t>довести</w:t>
            </w:r>
            <w:r w:rsidRPr="00B42FC3">
              <w:rPr>
                <w:sz w:val="28"/>
                <w:lang w:val="ru-RU"/>
              </w:rPr>
              <w:tab/>
              <w:t>долю</w:t>
            </w:r>
            <w:r w:rsidRPr="00B42FC3">
              <w:rPr>
                <w:sz w:val="28"/>
                <w:lang w:val="ru-RU"/>
              </w:rPr>
              <w:tab/>
              <w:t>получателей</w:t>
            </w:r>
            <w:r w:rsidRPr="00B42FC3">
              <w:rPr>
                <w:sz w:val="28"/>
                <w:lang w:val="ru-RU"/>
              </w:rPr>
              <w:tab/>
              <w:t>услуг,</w:t>
            </w:r>
            <w:r w:rsidRPr="00B42FC3">
              <w:rPr>
                <w:sz w:val="28"/>
                <w:lang w:val="ru-RU"/>
              </w:rPr>
              <w:tab/>
              <w:t>которые</w:t>
            </w:r>
            <w:r w:rsidRPr="00B42FC3">
              <w:rPr>
                <w:sz w:val="28"/>
                <w:lang w:val="ru-RU"/>
              </w:rPr>
              <w:tab/>
              <w:t>готовы</w:t>
            </w:r>
            <w:r w:rsidRPr="00B42FC3">
              <w:rPr>
                <w:sz w:val="28"/>
                <w:lang w:val="ru-RU"/>
              </w:rPr>
              <w:tab/>
              <w:t>рекомендовать</w:t>
            </w:r>
          </w:p>
          <w:p w:rsidR="00B42FC3" w:rsidRPr="00B42FC3" w:rsidRDefault="00B42FC3" w:rsidP="001E7294">
            <w:pPr>
              <w:pStyle w:val="TableParagraph"/>
              <w:spacing w:before="160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организацию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родственникам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знакомым,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100%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5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5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удобством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графика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работы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организации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культуры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4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целом</w:t>
            </w:r>
            <w:r w:rsidRPr="00B42FC3">
              <w:rPr>
                <w:spacing w:val="5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условиями</w:t>
            </w:r>
          </w:p>
          <w:p w:rsidR="00B42FC3" w:rsidRPr="00B42FC3" w:rsidRDefault="00B42FC3" w:rsidP="001E7294">
            <w:pPr>
              <w:pStyle w:val="TableParagraph"/>
              <w:spacing w:line="316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оказания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культуры,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100%</w:t>
            </w:r>
          </w:p>
        </w:tc>
      </w:tr>
    </w:tbl>
    <w:p w:rsidR="00B42FC3" w:rsidRDefault="00B42FC3" w:rsidP="00B42FC3">
      <w:pPr>
        <w:pStyle w:val="a3"/>
        <w:spacing w:before="1"/>
        <w:ind w:left="0"/>
        <w:rPr>
          <w:sz w:val="19"/>
        </w:rPr>
      </w:pPr>
    </w:p>
    <w:p w:rsidR="00B42FC3" w:rsidRDefault="00B42FC3" w:rsidP="00B42FC3">
      <w:pPr>
        <w:pStyle w:val="a3"/>
        <w:spacing w:before="89"/>
        <w:ind w:right="917"/>
      </w:pPr>
      <w:r>
        <w:t>Муниципальное автономное учреждение культуры «Верхнетагильский</w:t>
      </w:r>
      <w:r>
        <w:rPr>
          <w:spacing w:val="-67"/>
        </w:rPr>
        <w:t xml:space="preserve"> </w:t>
      </w:r>
      <w:r>
        <w:t>городской</w:t>
      </w:r>
      <w:r>
        <w:rPr>
          <w:spacing w:val="-1"/>
        </w:rPr>
        <w:t xml:space="preserve"> </w:t>
      </w:r>
      <w:r>
        <w:t>историко-краеведческий музей»</w:t>
      </w:r>
    </w:p>
    <w:p w:rsidR="00B42FC3" w:rsidRDefault="00B42FC3" w:rsidP="00B42FC3">
      <w:pPr>
        <w:pStyle w:val="a3"/>
        <w:spacing w:before="10"/>
        <w:ind w:left="0"/>
        <w:rPr>
          <w:sz w:val="27"/>
        </w:rPr>
      </w:pPr>
    </w:p>
    <w:p w:rsidR="00B42FC3" w:rsidRDefault="00B42FC3" w:rsidP="00B42FC3">
      <w:pPr>
        <w:pStyle w:val="a3"/>
        <w:spacing w:line="322" w:lineRule="exact"/>
      </w:pPr>
      <w:r>
        <w:t>Недостатки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проблемы: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spacing w:line="242" w:lineRule="auto"/>
        <w:ind w:firstLine="0"/>
        <w:rPr>
          <w:sz w:val="28"/>
        </w:rPr>
      </w:pPr>
      <w:r>
        <w:rPr>
          <w:sz w:val="28"/>
        </w:rPr>
        <w:t>Отсутствие оборудования помещений организаций культуры и</w:t>
      </w:r>
      <w:r>
        <w:rPr>
          <w:spacing w:val="1"/>
          <w:sz w:val="28"/>
        </w:rPr>
        <w:t xml:space="preserve"> </w:t>
      </w:r>
      <w:r>
        <w:rPr>
          <w:sz w:val="28"/>
        </w:rPr>
        <w:t>прилегающей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ней</w:t>
      </w:r>
      <w:r>
        <w:rPr>
          <w:spacing w:val="-3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доступности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инвалидов.</w:t>
      </w:r>
    </w:p>
    <w:p w:rsidR="00B42FC3" w:rsidRDefault="00B42FC3" w:rsidP="00B42FC3">
      <w:pPr>
        <w:pStyle w:val="a5"/>
        <w:numPr>
          <w:ilvl w:val="0"/>
          <w:numId w:val="2"/>
        </w:numPr>
        <w:tabs>
          <w:tab w:val="left" w:pos="265"/>
        </w:tabs>
        <w:ind w:right="1799" w:firstLine="0"/>
        <w:rPr>
          <w:sz w:val="28"/>
        </w:rPr>
      </w:pPr>
      <w:r>
        <w:rPr>
          <w:sz w:val="28"/>
        </w:rPr>
        <w:t>Отсутствие обеспечения в организациях условия доступности,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-3"/>
          <w:sz w:val="28"/>
        </w:rPr>
        <w:t xml:space="preserve"> </w:t>
      </w:r>
      <w:r>
        <w:rPr>
          <w:sz w:val="28"/>
        </w:rPr>
        <w:t>инвалидам</w:t>
      </w:r>
      <w:r>
        <w:rPr>
          <w:spacing w:val="-3"/>
          <w:sz w:val="28"/>
        </w:rPr>
        <w:t xml:space="preserve"> </w:t>
      </w:r>
      <w:r>
        <w:rPr>
          <w:sz w:val="28"/>
        </w:rPr>
        <w:t>получать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-2"/>
          <w:sz w:val="28"/>
        </w:rPr>
        <w:t xml:space="preserve"> </w:t>
      </w:r>
      <w:r>
        <w:rPr>
          <w:sz w:val="28"/>
        </w:rPr>
        <w:t>наравне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другими.</w:t>
      </w:r>
    </w:p>
    <w:p w:rsidR="00B42FC3" w:rsidRDefault="00B42FC3" w:rsidP="00B42FC3">
      <w:pPr>
        <w:pStyle w:val="a3"/>
        <w:spacing w:after="3" w:line="321" w:lineRule="exact"/>
        <w:ind w:left="821"/>
      </w:pPr>
      <w:r>
        <w:t>Выводы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рекомендации: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46"/>
      </w:tblGrid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2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2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2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«Открытость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2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доступность</w:t>
            </w:r>
            <w:r w:rsidRPr="00B42FC3">
              <w:rPr>
                <w:spacing w:val="2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информации</w:t>
            </w:r>
          </w:p>
          <w:p w:rsidR="00B42FC3" w:rsidRDefault="00B42FC3" w:rsidP="001E7294">
            <w:pPr>
              <w:pStyle w:val="TableParagraph"/>
              <w:spacing w:before="2"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об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организации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1866"/>
                <w:tab w:val="left" w:pos="3253"/>
                <w:tab w:val="left" w:pos="3783"/>
                <w:tab w:val="left" w:pos="5672"/>
                <w:tab w:val="left" w:pos="6570"/>
                <w:tab w:val="left" w:pos="8330"/>
                <w:tab w:val="left" w:pos="8716"/>
              </w:tabs>
              <w:ind w:right="95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Разместить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полном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объеме</w:t>
            </w:r>
            <w:r w:rsidRPr="00B42FC3">
              <w:rPr>
                <w:spacing w:val="4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следующую</w:t>
            </w:r>
            <w:r w:rsidRPr="00B42FC3">
              <w:rPr>
                <w:spacing w:val="4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информацию</w:t>
            </w:r>
            <w:r w:rsidRPr="00B42FC3">
              <w:rPr>
                <w:spacing w:val="4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</w:t>
            </w:r>
            <w:r w:rsidRPr="00B42FC3">
              <w:rPr>
                <w:spacing w:val="4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деятельности</w:t>
            </w:r>
            <w:r w:rsidRPr="00B42FC3">
              <w:rPr>
                <w:spacing w:val="-6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z w:val="28"/>
                <w:lang w:val="ru-RU"/>
              </w:rPr>
              <w:tab/>
              <w:t>культуры</w:t>
            </w:r>
            <w:r w:rsidRPr="00B42FC3">
              <w:rPr>
                <w:sz w:val="28"/>
                <w:lang w:val="ru-RU"/>
              </w:rPr>
              <w:tab/>
              <w:t>на</w:t>
            </w:r>
            <w:r w:rsidRPr="00B42FC3">
              <w:rPr>
                <w:sz w:val="28"/>
                <w:lang w:val="ru-RU"/>
              </w:rPr>
              <w:tab/>
              <w:t>официальном</w:t>
            </w:r>
            <w:r w:rsidRPr="00B42FC3">
              <w:rPr>
                <w:sz w:val="28"/>
                <w:lang w:val="ru-RU"/>
              </w:rPr>
              <w:tab/>
              <w:t>сайте</w:t>
            </w:r>
            <w:r w:rsidRPr="00B42FC3">
              <w:rPr>
                <w:sz w:val="28"/>
                <w:lang w:val="ru-RU"/>
              </w:rPr>
              <w:tab/>
              <w:t>организации</w:t>
            </w:r>
            <w:r w:rsidRPr="00B42FC3">
              <w:rPr>
                <w:sz w:val="28"/>
                <w:lang w:val="ru-RU"/>
              </w:rPr>
              <w:tab/>
              <w:t>в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pacing w:val="-1"/>
                <w:sz w:val="28"/>
                <w:lang w:val="ru-RU"/>
              </w:rPr>
              <w:t>сети</w:t>
            </w:r>
          </w:p>
          <w:p w:rsidR="00B42FC3" w:rsidRPr="00B42FC3" w:rsidRDefault="00B42FC3" w:rsidP="001E7294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«Интернет»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стендах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помещении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организации:</w:t>
            </w:r>
          </w:p>
        </w:tc>
      </w:tr>
      <w:tr w:rsidR="00B42FC3" w:rsidTr="001E7294">
        <w:trPr>
          <w:trHeight w:val="323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537"/>
                <w:tab w:val="left" w:pos="1986"/>
                <w:tab w:val="left" w:pos="2161"/>
                <w:tab w:val="left" w:pos="3358"/>
                <w:tab w:val="left" w:pos="3493"/>
                <w:tab w:val="left" w:pos="3725"/>
                <w:tab w:val="left" w:pos="5381"/>
                <w:tab w:val="left" w:pos="5897"/>
                <w:tab w:val="left" w:pos="6249"/>
                <w:tab w:val="left" w:pos="6741"/>
                <w:tab w:val="left" w:pos="8153"/>
                <w:tab w:val="left" w:pos="8589"/>
              </w:tabs>
              <w:ind w:right="97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2.</w:t>
            </w:r>
            <w:r w:rsidRPr="00B42FC3">
              <w:rPr>
                <w:sz w:val="28"/>
                <w:lang w:val="ru-RU"/>
              </w:rPr>
              <w:tab/>
              <w:t>Обеспечить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z w:val="28"/>
                <w:lang w:val="ru-RU"/>
              </w:rPr>
              <w:tab/>
              <w:t>наличие</w:t>
            </w:r>
            <w:r w:rsidRPr="00B42FC3">
              <w:rPr>
                <w:sz w:val="28"/>
                <w:lang w:val="ru-RU"/>
              </w:rPr>
              <w:tab/>
              <w:t>и</w:t>
            </w:r>
            <w:r w:rsidRPr="00B42FC3">
              <w:rPr>
                <w:sz w:val="28"/>
                <w:lang w:val="ru-RU"/>
              </w:rPr>
              <w:tab/>
              <w:t>функционирование</w:t>
            </w:r>
            <w:r w:rsidRPr="00B42FC3">
              <w:rPr>
                <w:sz w:val="28"/>
                <w:lang w:val="ru-RU"/>
              </w:rPr>
              <w:tab/>
              <w:t>на</w:t>
            </w:r>
            <w:r w:rsidRPr="00B42FC3">
              <w:rPr>
                <w:sz w:val="28"/>
                <w:lang w:val="ru-RU"/>
              </w:rPr>
              <w:tab/>
              <w:t>официальном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pacing w:val="-1"/>
                <w:sz w:val="28"/>
                <w:lang w:val="ru-RU"/>
              </w:rPr>
              <w:t>сайте</w:t>
            </w:r>
            <w:r w:rsidRPr="00B42FC3">
              <w:rPr>
                <w:spacing w:val="-6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z w:val="28"/>
                <w:lang w:val="ru-RU"/>
              </w:rPr>
              <w:tab/>
              <w:t>культуры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z w:val="28"/>
                <w:lang w:val="ru-RU"/>
              </w:rPr>
              <w:tab/>
              <w:t>информации</w:t>
            </w:r>
            <w:r w:rsidRPr="00B42FC3">
              <w:rPr>
                <w:sz w:val="28"/>
                <w:lang w:val="ru-RU"/>
              </w:rPr>
              <w:tab/>
              <w:t>о</w:t>
            </w:r>
            <w:r w:rsidRPr="00B42FC3">
              <w:rPr>
                <w:sz w:val="28"/>
                <w:lang w:val="ru-RU"/>
              </w:rPr>
              <w:tab/>
              <w:t>дистанционных</w:t>
            </w:r>
            <w:r w:rsidRPr="00B42FC3">
              <w:rPr>
                <w:sz w:val="28"/>
                <w:lang w:val="ru-RU"/>
              </w:rPr>
              <w:tab/>
            </w:r>
            <w:r w:rsidRPr="00B42FC3">
              <w:rPr>
                <w:spacing w:val="-1"/>
                <w:sz w:val="28"/>
                <w:lang w:val="ru-RU"/>
              </w:rPr>
              <w:t>способах</w:t>
            </w:r>
          </w:p>
          <w:p w:rsidR="00B42FC3" w:rsidRPr="00B42FC3" w:rsidRDefault="00B42FC3" w:rsidP="001E7294">
            <w:pPr>
              <w:pStyle w:val="TableParagraph"/>
              <w:spacing w:line="308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взаимодействия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получателями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323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B42FC3" w:rsidTr="001E7294">
        <w:trPr>
          <w:trHeight w:val="642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3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3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3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«Комфортность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условий</w:t>
            </w:r>
            <w:r w:rsidRPr="00B42FC3">
              <w:rPr>
                <w:spacing w:val="3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предоставления</w:t>
            </w:r>
          </w:p>
          <w:p w:rsidR="00B42FC3" w:rsidRDefault="00B42FC3" w:rsidP="001E7294">
            <w:pPr>
              <w:pStyle w:val="TableParagraph"/>
              <w:spacing w:line="308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услуг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помещения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прилегающей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ней</w:t>
            </w:r>
          </w:p>
          <w:p w:rsidR="00B42FC3" w:rsidRPr="00B42FC3" w:rsidRDefault="00B42FC3" w:rsidP="001E7294">
            <w:pPr>
              <w:pStyle w:val="TableParagraph"/>
              <w:spacing w:line="311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территории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учетом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комфортности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321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01" w:lineRule="exact"/>
              <w:rPr>
                <w:sz w:val="28"/>
              </w:rPr>
            </w:pPr>
            <w:r>
              <w:rPr>
                <w:sz w:val="28"/>
              </w:rPr>
              <w:t>-</w:t>
            </w:r>
          </w:p>
        </w:tc>
      </w:tr>
      <w:tr w:rsidR="00B42FC3" w:rsidTr="001E7294">
        <w:trPr>
          <w:trHeight w:val="482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«Доступность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инвалидов»: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1.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помещения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прилегающей</w:t>
            </w:r>
            <w:r w:rsidRPr="00B42FC3">
              <w:rPr>
                <w:spacing w:val="5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ней</w:t>
            </w:r>
          </w:p>
          <w:p w:rsidR="00B42FC3" w:rsidRPr="00B42FC3" w:rsidRDefault="00B42FC3" w:rsidP="001E7294">
            <w:pPr>
              <w:pStyle w:val="TableParagraph"/>
              <w:spacing w:before="2" w:line="308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территории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учетом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321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1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входные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группы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пандусами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(подъемными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платформами).</w:t>
            </w:r>
          </w:p>
        </w:tc>
      </w:tr>
    </w:tbl>
    <w:p w:rsidR="00B42FC3" w:rsidRDefault="00B42FC3" w:rsidP="00B42FC3">
      <w:pPr>
        <w:spacing w:line="301" w:lineRule="exact"/>
        <w:rPr>
          <w:sz w:val="28"/>
        </w:rPr>
        <w:sectPr w:rsidR="00B42FC3">
          <w:pgSz w:w="11910" w:h="16840"/>
          <w:pgMar w:top="1120" w:right="74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346"/>
      </w:tblGrid>
      <w:tr w:rsidR="00B42FC3" w:rsidTr="001E7294">
        <w:trPr>
          <w:trHeight w:val="484"/>
        </w:trPr>
        <w:tc>
          <w:tcPr>
            <w:tcW w:w="9346" w:type="dxa"/>
          </w:tcPr>
          <w:p w:rsidR="00B42FC3" w:rsidRDefault="00B42FC3" w:rsidP="001E7294"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-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Приобрести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сменную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кресло-коляску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B42FC3" w:rsidTr="001E7294">
        <w:trPr>
          <w:trHeight w:val="482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Оборудовать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инвалидов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санитарно-гигиенические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помещения.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2.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Обеспечить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1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доступности,</w:t>
            </w:r>
            <w:r w:rsidRPr="00B42FC3">
              <w:rPr>
                <w:spacing w:val="-1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позволяющие</w:t>
            </w:r>
            <w:r w:rsidRPr="00B42FC3">
              <w:rPr>
                <w:spacing w:val="-1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инвалидам</w:t>
            </w:r>
          </w:p>
          <w:p w:rsidR="00B42FC3" w:rsidRPr="00B42FC3" w:rsidRDefault="00B42FC3" w:rsidP="001E7294">
            <w:pPr>
              <w:pStyle w:val="TableParagraph"/>
              <w:spacing w:before="2" w:line="314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получать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наравне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другими,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частности: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Дублировать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для инвалидов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 слуху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зрению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звуковой</w:t>
            </w:r>
            <w:proofErr w:type="gramEnd"/>
            <w:r w:rsidRPr="00B42FC3">
              <w:rPr>
                <w:sz w:val="28"/>
                <w:lang w:val="ru-RU"/>
              </w:rPr>
              <w:t xml:space="preserve"> и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зрительной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информации</w:t>
            </w:r>
            <w:proofErr w:type="spellEnd"/>
            <w:proofErr w:type="gramEnd"/>
            <w:r>
              <w:rPr>
                <w:sz w:val="28"/>
              </w:rPr>
              <w:t>.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Дублировать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надписи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знаками,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выполненными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proofErr w:type="gramStart"/>
            <w:r w:rsidRPr="00B42FC3">
              <w:rPr>
                <w:sz w:val="28"/>
                <w:lang w:val="ru-RU"/>
              </w:rPr>
              <w:t>рельефно-точечным</w:t>
            </w:r>
            <w:proofErr w:type="gramEnd"/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шрифтом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Брайля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Предоставить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возможность</w:t>
            </w:r>
            <w:r w:rsidRPr="00B42FC3">
              <w:rPr>
                <w:spacing w:val="-5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инвалидам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слуху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(зрению)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proofErr w:type="gramStart"/>
            <w:r>
              <w:rPr>
                <w:sz w:val="28"/>
              </w:rPr>
              <w:t>сурдопереводчика</w:t>
            </w:r>
            <w:proofErr w:type="spellEnd"/>
            <w:proofErr w:type="gram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тифлосурдопереводчика</w:t>
            </w:r>
            <w:proofErr w:type="spellEnd"/>
            <w:r>
              <w:rPr>
                <w:sz w:val="28"/>
              </w:rPr>
              <w:t>).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tabs>
                <w:tab w:val="left" w:pos="707"/>
                <w:tab w:val="left" w:pos="2416"/>
                <w:tab w:val="left" w:pos="3522"/>
                <w:tab w:val="left" w:pos="4871"/>
                <w:tab w:val="left" w:pos="7850"/>
              </w:tabs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z w:val="28"/>
                <w:lang w:val="ru-RU"/>
              </w:rPr>
              <w:tab/>
              <w:t>результатам</w:t>
            </w:r>
            <w:r w:rsidRPr="00B42FC3">
              <w:rPr>
                <w:sz w:val="28"/>
                <w:lang w:val="ru-RU"/>
              </w:rPr>
              <w:tab/>
              <w:t>оценки</w:t>
            </w:r>
            <w:r w:rsidRPr="00B42FC3">
              <w:rPr>
                <w:sz w:val="28"/>
                <w:lang w:val="ru-RU"/>
              </w:rPr>
              <w:tab/>
              <w:t>критерия</w:t>
            </w:r>
            <w:r w:rsidRPr="00B42FC3">
              <w:rPr>
                <w:sz w:val="28"/>
                <w:lang w:val="ru-RU"/>
              </w:rPr>
              <w:tab/>
              <w:t>«Доброжелательность,</w:t>
            </w:r>
            <w:r w:rsidRPr="00B42FC3">
              <w:rPr>
                <w:sz w:val="28"/>
                <w:lang w:val="ru-RU"/>
              </w:rPr>
              <w:tab/>
              <w:t>вежливость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работников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организаций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культуры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1931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60" w:lineRule="auto"/>
              <w:ind w:right="93"/>
              <w:jc w:val="both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-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-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-1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-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-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-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доброжелательностью,</w:t>
            </w:r>
            <w:r w:rsidRPr="00B42FC3">
              <w:rPr>
                <w:spacing w:val="-6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вежливостью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работников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культуры,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обеспечивающих</w:t>
            </w:r>
            <w:r w:rsidRPr="00B42FC3">
              <w:rPr>
                <w:spacing w:val="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непосредственное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оказание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при</w:t>
            </w:r>
            <w:r w:rsidRPr="00B42FC3">
              <w:rPr>
                <w:spacing w:val="-1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обращении</w:t>
            </w:r>
            <w:r w:rsidRPr="00B42FC3">
              <w:rPr>
                <w:spacing w:val="-1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организацию</w:t>
            </w:r>
            <w:r w:rsidRPr="00B42FC3">
              <w:rPr>
                <w:spacing w:val="-1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культуры,</w:t>
            </w:r>
          </w:p>
          <w:p w:rsidR="00B42FC3" w:rsidRDefault="00B42FC3" w:rsidP="001E7294">
            <w:pPr>
              <w:pStyle w:val="TableParagraph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  <w:shd w:val="clear" w:color="auto" w:fill="D9D9D9"/>
          </w:tcPr>
          <w:p w:rsidR="00B42FC3" w:rsidRPr="00B42FC3" w:rsidRDefault="00B42FC3" w:rsidP="001E7294">
            <w:pPr>
              <w:pStyle w:val="TableParagraph"/>
              <w:spacing w:line="312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По</w:t>
            </w:r>
            <w:r w:rsidRPr="00B42FC3">
              <w:rPr>
                <w:spacing w:val="2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результатам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оценки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критерия</w:t>
            </w:r>
            <w:r w:rsidRPr="00B42FC3">
              <w:rPr>
                <w:spacing w:val="2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«Удовлетворенность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условиями</w:t>
            </w:r>
            <w:r w:rsidRPr="00B42FC3">
              <w:rPr>
                <w:spacing w:val="1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оказания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услуг</w:t>
            </w:r>
            <w:proofErr w:type="spellEnd"/>
            <w:r>
              <w:rPr>
                <w:sz w:val="28"/>
              </w:rPr>
              <w:t>»:</w:t>
            </w:r>
          </w:p>
        </w:tc>
      </w:tr>
      <w:tr w:rsidR="00B42FC3" w:rsidTr="001E7294">
        <w:trPr>
          <w:trHeight w:val="966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tabs>
                <w:tab w:val="left" w:pos="434"/>
                <w:tab w:val="left" w:pos="1605"/>
                <w:tab w:val="left" w:pos="2469"/>
                <w:tab w:val="left" w:pos="4199"/>
                <w:tab w:val="left" w:pos="5159"/>
                <w:tab w:val="left" w:pos="6385"/>
                <w:tab w:val="left" w:pos="7456"/>
              </w:tabs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z w:val="28"/>
                <w:lang w:val="ru-RU"/>
              </w:rPr>
              <w:tab/>
              <w:t>довести</w:t>
            </w:r>
            <w:r w:rsidRPr="00B42FC3">
              <w:rPr>
                <w:sz w:val="28"/>
                <w:lang w:val="ru-RU"/>
              </w:rPr>
              <w:tab/>
              <w:t>долю</w:t>
            </w:r>
            <w:r w:rsidRPr="00B42FC3">
              <w:rPr>
                <w:sz w:val="28"/>
                <w:lang w:val="ru-RU"/>
              </w:rPr>
              <w:tab/>
              <w:t>получателей</w:t>
            </w:r>
            <w:r w:rsidRPr="00B42FC3">
              <w:rPr>
                <w:sz w:val="28"/>
                <w:lang w:val="ru-RU"/>
              </w:rPr>
              <w:tab/>
              <w:t>услуг,</w:t>
            </w:r>
            <w:r w:rsidRPr="00B42FC3">
              <w:rPr>
                <w:sz w:val="28"/>
                <w:lang w:val="ru-RU"/>
              </w:rPr>
              <w:tab/>
              <w:t>которые</w:t>
            </w:r>
            <w:r w:rsidRPr="00B42FC3">
              <w:rPr>
                <w:sz w:val="28"/>
                <w:lang w:val="ru-RU"/>
              </w:rPr>
              <w:tab/>
              <w:t>готовы</w:t>
            </w:r>
            <w:r w:rsidRPr="00B42FC3">
              <w:rPr>
                <w:sz w:val="28"/>
                <w:lang w:val="ru-RU"/>
              </w:rPr>
              <w:tab/>
              <w:t>рекомендовать</w:t>
            </w:r>
          </w:p>
          <w:p w:rsidR="00B42FC3" w:rsidRPr="00B42FC3" w:rsidRDefault="00B42FC3" w:rsidP="001E7294">
            <w:pPr>
              <w:pStyle w:val="TableParagraph"/>
              <w:spacing w:before="160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организацию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родственникам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и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знакомым,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</w:t>
            </w:r>
            <w:r w:rsidRPr="00B42FC3">
              <w:rPr>
                <w:spacing w:val="-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100%</w:t>
            </w:r>
          </w:p>
        </w:tc>
      </w:tr>
      <w:tr w:rsidR="00B42FC3" w:rsidTr="001E7294">
        <w:trPr>
          <w:trHeight w:val="964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56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59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5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удобством</w:t>
            </w:r>
            <w:r w:rsidRPr="00B42FC3">
              <w:rPr>
                <w:spacing w:val="57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графика</w:t>
            </w:r>
          </w:p>
          <w:p w:rsidR="00B42FC3" w:rsidRDefault="00B42FC3" w:rsidP="001E7294">
            <w:pPr>
              <w:pStyle w:val="TableParagraph"/>
              <w:spacing w:before="160"/>
              <w:rPr>
                <w:sz w:val="28"/>
              </w:rPr>
            </w:pPr>
            <w:proofErr w:type="spellStart"/>
            <w:r>
              <w:rPr>
                <w:sz w:val="28"/>
              </w:rPr>
              <w:t>работы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организации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культуры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100%</w:t>
            </w:r>
          </w:p>
        </w:tc>
      </w:tr>
      <w:tr w:rsidR="00B42FC3" w:rsidTr="001E7294">
        <w:trPr>
          <w:trHeight w:val="645"/>
        </w:trPr>
        <w:tc>
          <w:tcPr>
            <w:tcW w:w="9346" w:type="dxa"/>
          </w:tcPr>
          <w:p w:rsidR="00B42FC3" w:rsidRPr="00B42FC3" w:rsidRDefault="00B42FC3" w:rsidP="001E7294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-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довести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долю</w:t>
            </w:r>
            <w:r w:rsidRPr="00B42FC3">
              <w:rPr>
                <w:spacing w:val="5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получателей</w:t>
            </w:r>
            <w:r w:rsidRPr="00B42FC3">
              <w:rPr>
                <w:spacing w:val="53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услуг,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удовлетворённых</w:t>
            </w:r>
            <w:r w:rsidRPr="00B42FC3">
              <w:rPr>
                <w:spacing w:val="5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48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целом</w:t>
            </w:r>
            <w:r w:rsidRPr="00B42FC3">
              <w:rPr>
                <w:spacing w:val="50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условиями</w:t>
            </w:r>
          </w:p>
          <w:p w:rsidR="00B42FC3" w:rsidRPr="00B42FC3" w:rsidRDefault="00B42FC3" w:rsidP="001E7294">
            <w:pPr>
              <w:pStyle w:val="TableParagraph"/>
              <w:spacing w:before="2" w:line="314" w:lineRule="exact"/>
              <w:rPr>
                <w:sz w:val="28"/>
                <w:lang w:val="ru-RU"/>
              </w:rPr>
            </w:pPr>
            <w:r w:rsidRPr="00B42FC3">
              <w:rPr>
                <w:sz w:val="28"/>
                <w:lang w:val="ru-RU"/>
              </w:rPr>
              <w:t>оказания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услуг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в</w:t>
            </w:r>
            <w:r w:rsidRPr="00B42FC3">
              <w:rPr>
                <w:spacing w:val="-4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организации</w:t>
            </w:r>
            <w:r w:rsidRPr="00B42FC3">
              <w:rPr>
                <w:spacing w:val="-1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культуры,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до</w:t>
            </w:r>
            <w:r w:rsidRPr="00B42FC3">
              <w:rPr>
                <w:spacing w:val="-2"/>
                <w:sz w:val="28"/>
                <w:lang w:val="ru-RU"/>
              </w:rPr>
              <w:t xml:space="preserve"> </w:t>
            </w:r>
            <w:r w:rsidRPr="00B42FC3">
              <w:rPr>
                <w:sz w:val="28"/>
                <w:lang w:val="ru-RU"/>
              </w:rPr>
              <w:t>100%</w:t>
            </w:r>
          </w:p>
        </w:tc>
      </w:tr>
    </w:tbl>
    <w:p w:rsidR="002D59AD" w:rsidRDefault="002D59AD"/>
    <w:sectPr w:rsidR="002D59AD" w:rsidSect="002D5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0DA9"/>
    <w:multiLevelType w:val="hybridMultilevel"/>
    <w:tmpl w:val="9412E69A"/>
    <w:lvl w:ilvl="0" w:tplc="5DF2780E">
      <w:numFmt w:val="bullet"/>
      <w:lvlText w:val="-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742198A">
      <w:numFmt w:val="bullet"/>
      <w:lvlText w:val="-"/>
      <w:lvlJc w:val="left"/>
      <w:pPr>
        <w:ind w:left="46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55A60E8">
      <w:numFmt w:val="bullet"/>
      <w:lvlText w:val="•"/>
      <w:lvlJc w:val="left"/>
      <w:pPr>
        <w:ind w:left="1471" w:hanging="164"/>
      </w:pPr>
      <w:rPr>
        <w:rFonts w:hint="default"/>
        <w:lang w:val="ru-RU" w:eastAsia="en-US" w:bidi="ar-SA"/>
      </w:rPr>
    </w:lvl>
    <w:lvl w:ilvl="3" w:tplc="20C6BEF0">
      <w:numFmt w:val="bullet"/>
      <w:lvlText w:val="•"/>
      <w:lvlJc w:val="left"/>
      <w:pPr>
        <w:ind w:left="2483" w:hanging="164"/>
      </w:pPr>
      <w:rPr>
        <w:rFonts w:hint="default"/>
        <w:lang w:val="ru-RU" w:eastAsia="en-US" w:bidi="ar-SA"/>
      </w:rPr>
    </w:lvl>
    <w:lvl w:ilvl="4" w:tplc="8B8031C6">
      <w:numFmt w:val="bullet"/>
      <w:lvlText w:val="•"/>
      <w:lvlJc w:val="left"/>
      <w:pPr>
        <w:ind w:left="3495" w:hanging="164"/>
      </w:pPr>
      <w:rPr>
        <w:rFonts w:hint="default"/>
        <w:lang w:val="ru-RU" w:eastAsia="en-US" w:bidi="ar-SA"/>
      </w:rPr>
    </w:lvl>
    <w:lvl w:ilvl="5" w:tplc="D6A05AA0">
      <w:numFmt w:val="bullet"/>
      <w:lvlText w:val="•"/>
      <w:lvlJc w:val="left"/>
      <w:pPr>
        <w:ind w:left="4507" w:hanging="164"/>
      </w:pPr>
      <w:rPr>
        <w:rFonts w:hint="default"/>
        <w:lang w:val="ru-RU" w:eastAsia="en-US" w:bidi="ar-SA"/>
      </w:rPr>
    </w:lvl>
    <w:lvl w:ilvl="6" w:tplc="05248A4E">
      <w:numFmt w:val="bullet"/>
      <w:lvlText w:val="•"/>
      <w:lvlJc w:val="left"/>
      <w:pPr>
        <w:ind w:left="5519" w:hanging="164"/>
      </w:pPr>
      <w:rPr>
        <w:rFonts w:hint="default"/>
        <w:lang w:val="ru-RU" w:eastAsia="en-US" w:bidi="ar-SA"/>
      </w:rPr>
    </w:lvl>
    <w:lvl w:ilvl="7" w:tplc="3F10BDE6">
      <w:numFmt w:val="bullet"/>
      <w:lvlText w:val="•"/>
      <w:lvlJc w:val="left"/>
      <w:pPr>
        <w:ind w:left="6530" w:hanging="164"/>
      </w:pPr>
      <w:rPr>
        <w:rFonts w:hint="default"/>
        <w:lang w:val="ru-RU" w:eastAsia="en-US" w:bidi="ar-SA"/>
      </w:rPr>
    </w:lvl>
    <w:lvl w:ilvl="8" w:tplc="AD1456D2">
      <w:numFmt w:val="bullet"/>
      <w:lvlText w:val="•"/>
      <w:lvlJc w:val="left"/>
      <w:pPr>
        <w:ind w:left="7542" w:hanging="164"/>
      </w:pPr>
      <w:rPr>
        <w:rFonts w:hint="default"/>
        <w:lang w:val="ru-RU" w:eastAsia="en-US" w:bidi="ar-SA"/>
      </w:rPr>
    </w:lvl>
  </w:abstractNum>
  <w:abstractNum w:abstractNumId="1">
    <w:nsid w:val="148270FE"/>
    <w:multiLevelType w:val="multilevel"/>
    <w:tmpl w:val="1722B848"/>
    <w:lvl w:ilvl="0">
      <w:start w:val="3"/>
      <w:numFmt w:val="decimal"/>
      <w:lvlText w:val="%1"/>
      <w:lvlJc w:val="left"/>
      <w:pPr>
        <w:ind w:left="101" w:hanging="88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1" w:hanging="881"/>
        <w:jc w:val="right"/>
      </w:pPr>
      <w:rPr>
        <w:rFonts w:hint="default"/>
        <w:spacing w:val="-1"/>
        <w:w w:val="100"/>
        <w:u w:val="single" w:color="0000FF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82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9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2FC3"/>
    <w:rsid w:val="002D59AD"/>
    <w:rsid w:val="00B42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42F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2F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42FC3"/>
    <w:pPr>
      <w:ind w:left="10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42FC3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42FC3"/>
    <w:pPr>
      <w:ind w:left="101" w:right="1103"/>
    </w:pPr>
  </w:style>
  <w:style w:type="paragraph" w:customStyle="1" w:styleId="TableParagraph">
    <w:name w:val="Table Paragraph"/>
    <w:basedOn w:val="a"/>
    <w:uiPriority w:val="1"/>
    <w:qFormat/>
    <w:rsid w:val="00B42FC3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960</Words>
  <Characters>5477</Characters>
  <Application>Microsoft Office Word</Application>
  <DocSecurity>0</DocSecurity>
  <Lines>45</Lines>
  <Paragraphs>12</Paragraphs>
  <ScaleCrop>false</ScaleCrop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2021-12-21T04:58:00Z</dcterms:created>
  <dcterms:modified xsi:type="dcterms:W3CDTF">2021-12-21T04:58:00Z</dcterms:modified>
</cp:coreProperties>
</file>